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F09CC" w:rsidP="00447FA0" w:rsidRDefault="00000000" w14:paraId="5527B577" w14:textId="77777777">
      <w:pPr>
        <w:spacing w:before="280" w:after="160"/>
        <w:ind w:left="-426" w:right="-421"/>
      </w:pPr>
      <w:r>
        <w:rPr>
          <w:b/>
          <w:color w:val="1B3A5F"/>
          <w:sz w:val="40"/>
        </w:rPr>
        <w:t>Report Conclusion</w:t>
      </w:r>
    </w:p>
    <w:p w:rsidRPr="00C218DB" w:rsidR="001F09CC" w:rsidP="00447FA0" w:rsidRDefault="00000000" w14:paraId="6F696C3F" w14:textId="77777777">
      <w:pPr>
        <w:spacing w:after="160"/>
        <w:ind w:left="-426" w:right="-421"/>
        <w:rPr>
          <w:sz w:val="20"/>
          <w:szCs w:val="20"/>
        </w:rPr>
      </w:pPr>
      <w:r w:rsidRPr="00C218DB">
        <w:rPr>
          <w:sz w:val="20"/>
          <w:szCs w:val="20"/>
        </w:rPr>
        <w:t>The thermal anomalies identified in this report should be addressed according to the urgency and recommended timeframes provided. Any anomalies labeled “Repair Immediately” should be re-evaluated through a follow-up infrared scan after repair or replacement, with all other items requiring a follow-up IR scan within 12 months of the original inspection date.</w:t>
      </w:r>
    </w:p>
    <w:p w:rsidRPr="00C218DB" w:rsidR="001F09CC" w:rsidP="00447FA0" w:rsidRDefault="00000000" w14:paraId="3A6A9ACF" w14:textId="77777777">
      <w:pPr>
        <w:spacing w:after="160"/>
        <w:ind w:left="-426" w:right="-421"/>
        <w:rPr>
          <w:sz w:val="20"/>
          <w:szCs w:val="20"/>
        </w:rPr>
      </w:pPr>
      <w:r w:rsidRPr="00C218DB">
        <w:rPr>
          <w:sz w:val="20"/>
          <w:szCs w:val="20"/>
        </w:rPr>
        <w:t>Given the essential nature of the electrical equipment scanned, it is strongly recommended that the facility implement routine electrical infrared inspections at intervals not exceeding 12 months.</w:t>
      </w:r>
    </w:p>
    <w:p w:rsidRPr="00C218DB" w:rsidR="001F09CC" w:rsidP="00447FA0" w:rsidRDefault="00000000" w14:paraId="26C1BCA9" w14:textId="77777777">
      <w:pPr>
        <w:spacing w:after="360"/>
        <w:ind w:left="-426" w:right="-421"/>
        <w:rPr>
          <w:sz w:val="20"/>
          <w:szCs w:val="20"/>
        </w:rPr>
      </w:pPr>
      <w:r w:rsidRPr="00C218DB">
        <w:rPr>
          <w:sz w:val="20"/>
          <w:szCs w:val="20"/>
        </w:rPr>
        <w:t>We appreciate the opportunity to support your team and thank you for choosing {{ brand_company }}.</w:t>
      </w:r>
    </w:p>
    <w:p w:rsidRPr="00C218DB" w:rsidR="001F09CC" w:rsidP="00447FA0" w:rsidRDefault="00000000" w14:paraId="716F617B" w14:textId="77777777">
      <w:pPr>
        <w:spacing w:after="240"/>
        <w:ind w:left="-426" w:right="-421"/>
        <w:rPr>
          <w:sz w:val="20"/>
          <w:szCs w:val="20"/>
        </w:rPr>
      </w:pPr>
      <w:r w:rsidRPr="00C218DB">
        <w:rPr>
          <w:sz w:val="20"/>
          <w:szCs w:val="20"/>
        </w:rPr>
        <w:t>This report has been approved by:</w:t>
      </w:r>
    </w:p>
    <w:p w:rsidRPr="00C218DB" w:rsidR="001F09CC" w:rsidP="00447FA0" w:rsidRDefault="00000000" w14:paraId="58FB8D77" w14:textId="77777777">
      <w:pPr>
        <w:spacing w:after="0"/>
        <w:ind w:left="-426" w:right="-421"/>
        <w:rPr>
          <w:sz w:val="20"/>
          <w:szCs w:val="20"/>
        </w:rPr>
      </w:pPr>
      <w:r w:rsidRPr="00C218DB">
        <w:rPr>
          <w:sz w:val="20"/>
          <w:szCs w:val="20"/>
        </w:rPr>
        <w:t>{{ report_author }}, {{ report_author_credentials }}</w:t>
      </w:r>
    </w:p>
    <w:p w:rsidRPr="00C218DB" w:rsidR="001F09CC" w:rsidP="00447FA0" w:rsidRDefault="00000000" w14:paraId="456EE9B8" w14:textId="77777777">
      <w:pPr>
        <w:spacing w:after="0" w:line="240" w:lineRule="auto"/>
        <w:ind w:left="-426" w:right="-421"/>
        <w:rPr>
          <w:sz w:val="20"/>
          <w:szCs w:val="20"/>
        </w:rPr>
      </w:pPr>
      <w:r w:rsidRPr="00C218DB">
        <w:rPr>
          <w:sz w:val="20"/>
          <w:szCs w:val="20"/>
        </w:rPr>
        <w:t>{{ brand_company }}</w:t>
      </w:r>
    </w:p>
    <w:p w:rsidRPr="00C218DB" w:rsidR="001F09CC" w:rsidP="00447FA0" w:rsidRDefault="00000000" w14:paraId="4B09095E" w14:textId="77777777">
      <w:pPr>
        <w:spacing w:after="0" w:line="240" w:lineRule="auto"/>
        <w:ind w:left="-426" w:right="-421"/>
        <w:rPr>
          <w:sz w:val="20"/>
          <w:szCs w:val="20"/>
        </w:rPr>
      </w:pPr>
      <w:r w:rsidRPr="00C218DB">
        <w:rPr>
          <w:sz w:val="20"/>
          <w:szCs w:val="20"/>
        </w:rPr>
        <w:t>{% if signature %}{{ signature }}{% endif %}</w:t>
      </w:r>
    </w:p>
    <w:p w:rsidRPr="00C218DB" w:rsidR="001F09CC" w:rsidP="00447FA0" w:rsidRDefault="001F09CC" w14:paraId="34B9269A" w14:textId="77777777">
      <w:pPr>
        <w:ind w:left="-426" w:right="-421"/>
        <w:rPr>
          <w:sz w:val="20"/>
          <w:szCs w:val="20"/>
        </w:rPr>
        <w:sectPr w:rsidRPr="00C218DB" w:rsidR="001F09CC" w:rsidSect="00C530FA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1F09CC" w:rsidRDefault="00000000" w14:paraId="3E0AB86A" w14:textId="77777777">
      <w:pPr>
        <w:spacing w:before="280" w:after="160"/>
      </w:pPr>
      <w:r>
        <w:rPr>
          <w:b/>
          <w:color w:val="1B3A5F"/>
          <w:sz w:val="40"/>
        </w:rPr>
        <w:lastRenderedPageBreak/>
        <w:t>Asset Inventory List</w:t>
      </w:r>
    </w:p>
    <w:tbl>
      <w:tblPr>
        <w:tblW w:w="14808" w:type="dxa"/>
        <w:jc w:val="center"/>
        <w:tblBorders>
          <w:top w:val="single" w:color="B9C4D4" w:sz="4" w:space="0"/>
          <w:left w:val="single" w:color="B9C4D4" w:sz="4" w:space="0"/>
          <w:bottom w:val="single" w:color="B9C4D4" w:sz="4" w:space="0"/>
          <w:right w:val="single" w:color="B9C4D4" w:sz="4" w:space="0"/>
          <w:insideH w:val="single" w:color="B9C4D4" w:sz="4" w:space="0"/>
          <w:insideV w:val="single" w:color="B9C4D4" w:sz="4" w:space="0"/>
        </w:tblBorders>
        <w:tblLook w:val="04A0" w:firstRow="1" w:lastRow="0" w:firstColumn="1" w:lastColumn="0" w:noHBand="0" w:noVBand="1"/>
      </w:tblPr>
      <w:tblGrid>
        <w:gridCol w:w="1189"/>
        <w:gridCol w:w="1551"/>
        <w:gridCol w:w="1411"/>
        <w:gridCol w:w="1552"/>
        <w:gridCol w:w="1270"/>
        <w:gridCol w:w="1159"/>
        <w:gridCol w:w="832"/>
        <w:gridCol w:w="846"/>
        <w:gridCol w:w="2555"/>
        <w:gridCol w:w="790"/>
        <w:gridCol w:w="887"/>
        <w:gridCol w:w="766"/>
      </w:tblGrid>
      <w:tr w:rsidR="002C0277" w:rsidTr="00447FA0" w14:paraId="0D0D73FC" w14:textId="77777777">
        <w:trPr>
          <w:cantSplit/>
          <w:tblHeader/>
          <w:jc w:val="center"/>
        </w:trPr>
        <w:tc>
          <w:tcPr>
            <w:tcW w:w="1193" w:type="dxa"/>
            <w:shd w:val="clear" w:color="auto" w:fill="DCE6F4"/>
            <w:vAlign w:val="center"/>
          </w:tcPr>
          <w:p w:rsidR="001F09CC" w:rsidP="0014335F" w:rsidRDefault="00000000" w14:paraId="3C518583" w14:textId="77777777">
            <w:pPr>
              <w:spacing w:after="0" w:line="240" w:lineRule="auto"/>
              <w:jc w:val="center"/>
            </w:pPr>
            <w:r>
              <w:rPr>
                <w:b/>
                <w:color w:val="1B3A5F"/>
                <w:sz w:val="17"/>
              </w:rPr>
              <w:t>Asset No.</w:t>
            </w:r>
          </w:p>
        </w:tc>
        <w:tc>
          <w:tcPr>
            <w:tcW w:w="1559" w:type="dxa"/>
            <w:shd w:val="clear" w:color="auto" w:fill="DCE6F4"/>
            <w:vAlign w:val="center"/>
          </w:tcPr>
          <w:p w:rsidR="001F09CC" w:rsidP="0014335F" w:rsidRDefault="00000000" w14:paraId="1E7BC59D" w14:textId="77777777">
            <w:pPr>
              <w:spacing w:after="0" w:line="240" w:lineRule="auto"/>
              <w:jc w:val="center"/>
            </w:pPr>
            <w:r>
              <w:rPr>
                <w:b/>
                <w:color w:val="1B3A5F"/>
                <w:sz w:val="17"/>
              </w:rPr>
              <w:t>Room / Location</w:t>
            </w:r>
          </w:p>
        </w:tc>
        <w:tc>
          <w:tcPr>
            <w:tcW w:w="1416" w:type="dxa"/>
            <w:shd w:val="clear" w:color="auto" w:fill="DCE6F4"/>
            <w:vAlign w:val="center"/>
          </w:tcPr>
          <w:p w:rsidR="001F09CC" w:rsidP="0014335F" w:rsidRDefault="00000000" w14:paraId="0D58D568" w14:textId="77777777">
            <w:pPr>
              <w:spacing w:after="0" w:line="240" w:lineRule="auto"/>
              <w:jc w:val="center"/>
            </w:pPr>
            <w:r>
              <w:rPr>
                <w:b/>
                <w:color w:val="1B3A5F"/>
                <w:sz w:val="17"/>
              </w:rPr>
              <w:t>Equipment Label</w:t>
            </w:r>
          </w:p>
        </w:tc>
        <w:tc>
          <w:tcPr>
            <w:tcW w:w="1558" w:type="dxa"/>
            <w:shd w:val="clear" w:color="auto" w:fill="DCE6F4"/>
            <w:vAlign w:val="center"/>
          </w:tcPr>
          <w:p w:rsidR="001F09CC" w:rsidP="0014335F" w:rsidRDefault="00000000" w14:paraId="23FFA131" w14:textId="77777777">
            <w:pPr>
              <w:spacing w:after="0" w:line="240" w:lineRule="auto"/>
              <w:jc w:val="center"/>
            </w:pPr>
            <w:r>
              <w:rPr>
                <w:b/>
                <w:color w:val="1B3A5F"/>
                <w:sz w:val="17"/>
              </w:rPr>
              <w:t>Equipment</w:t>
            </w:r>
          </w:p>
        </w:tc>
        <w:tc>
          <w:tcPr>
            <w:tcW w:w="1275" w:type="dxa"/>
            <w:shd w:val="clear" w:color="auto" w:fill="DCE6F4"/>
            <w:vAlign w:val="center"/>
          </w:tcPr>
          <w:p w:rsidR="001F09CC" w:rsidP="0014335F" w:rsidRDefault="00000000" w14:paraId="20D7A74D" w14:textId="77777777">
            <w:pPr>
              <w:spacing w:after="0" w:line="240" w:lineRule="auto"/>
              <w:jc w:val="center"/>
            </w:pPr>
            <w:r>
              <w:rPr>
                <w:b/>
                <w:color w:val="1B3A5F"/>
                <w:sz w:val="17"/>
              </w:rPr>
              <w:t>Make</w:t>
            </w:r>
          </w:p>
        </w:tc>
        <w:tc>
          <w:tcPr>
            <w:tcW w:w="1162" w:type="dxa"/>
            <w:shd w:val="clear" w:color="auto" w:fill="DCE6F4"/>
            <w:vAlign w:val="center"/>
          </w:tcPr>
          <w:p w:rsidR="001F09CC" w:rsidP="0014335F" w:rsidRDefault="00000000" w14:paraId="0C39E7ED" w14:textId="77777777">
            <w:pPr>
              <w:spacing w:after="0" w:line="240" w:lineRule="auto"/>
              <w:jc w:val="center"/>
            </w:pPr>
            <w:r>
              <w:rPr>
                <w:b/>
                <w:color w:val="1B3A5F"/>
                <w:sz w:val="17"/>
              </w:rPr>
              <w:t>Model</w:t>
            </w:r>
          </w:p>
        </w:tc>
        <w:tc>
          <w:tcPr>
            <w:tcW w:w="832" w:type="dxa"/>
            <w:shd w:val="clear" w:color="auto" w:fill="DCE6F4"/>
          </w:tcPr>
          <w:p w:rsidR="001F09CC" w:rsidP="00447FA0" w:rsidRDefault="00000000" w14:paraId="2483365B" w14:textId="77777777">
            <w:pPr>
              <w:spacing w:after="0" w:line="240" w:lineRule="auto"/>
              <w:jc w:val="center"/>
              <w:rPr>
                <w:b/>
                <w:color w:val="1B3A5F"/>
                <w:sz w:val="17"/>
              </w:rPr>
            </w:pPr>
            <w:r>
              <w:rPr>
                <w:b/>
                <w:color w:val="1B3A5F"/>
                <w:sz w:val="17"/>
              </w:rPr>
              <w:t xml:space="preserve">Rating </w:t>
            </w:r>
          </w:p>
          <w:p w:rsidR="001F09CC" w:rsidP="00447FA0" w:rsidRDefault="00000000" w14:paraId="58C910EE" w14:textId="77777777">
            <w:pPr>
              <w:spacing w:after="0" w:line="240" w:lineRule="auto"/>
              <w:jc w:val="center"/>
            </w:pPr>
            <w:r>
              <w:rPr>
                <w:b/>
                <w:color w:val="1B3A5F"/>
                <w:sz w:val="17"/>
              </w:rPr>
              <w:t>(V, A)</w:t>
            </w:r>
          </w:p>
        </w:tc>
        <w:tc>
          <w:tcPr>
            <w:tcW w:w="846" w:type="dxa"/>
            <w:shd w:val="clear" w:color="auto" w:fill="DCE6F4"/>
            <w:vAlign w:val="center"/>
          </w:tcPr>
          <w:p w:rsidR="001F09CC" w:rsidP="0014335F" w:rsidRDefault="00000000" w14:paraId="349B6C6E" w14:textId="77777777">
            <w:pPr>
              <w:spacing w:after="0" w:line="240" w:lineRule="auto"/>
              <w:jc w:val="center"/>
            </w:pPr>
            <w:r>
              <w:rPr>
                <w:b/>
                <w:color w:val="1B3A5F"/>
                <w:sz w:val="17"/>
              </w:rPr>
              <w:t>IR Photo</w:t>
            </w:r>
          </w:p>
        </w:tc>
        <w:tc>
          <w:tcPr>
            <w:tcW w:w="2570" w:type="dxa"/>
            <w:shd w:val="clear" w:color="auto" w:fill="DCE6F4"/>
            <w:vAlign w:val="center"/>
          </w:tcPr>
          <w:p w:rsidR="001F09CC" w:rsidP="0014335F" w:rsidRDefault="00000000" w14:paraId="499B7600" w14:textId="77777777">
            <w:pPr>
              <w:spacing w:after="0" w:line="240" w:lineRule="auto"/>
              <w:jc w:val="center"/>
            </w:pPr>
            <w:r>
              <w:rPr>
                <w:b/>
                <w:color w:val="1B3A5F"/>
                <w:sz w:val="17"/>
              </w:rPr>
              <w:t>Comments</w:t>
            </w:r>
          </w:p>
        </w:tc>
        <w:tc>
          <w:tcPr>
            <w:tcW w:w="790" w:type="dxa"/>
            <w:shd w:val="clear" w:color="auto" w:fill="DCE6F4"/>
            <w:vAlign w:val="center"/>
          </w:tcPr>
          <w:p w:rsidR="001F09CC" w:rsidP="0014335F" w:rsidRDefault="00000000" w14:paraId="6C0AC71F" w14:textId="77777777">
            <w:pPr>
              <w:spacing w:after="0" w:line="240" w:lineRule="auto"/>
              <w:jc w:val="center"/>
            </w:pPr>
            <w:r>
              <w:rPr>
                <w:b/>
                <w:color w:val="1B3A5F"/>
                <w:sz w:val="17"/>
              </w:rPr>
              <w:t>Severity</w:t>
            </w:r>
          </w:p>
        </w:tc>
        <w:tc>
          <w:tcPr>
            <w:tcW w:w="887" w:type="dxa"/>
            <w:shd w:val="clear" w:color="auto" w:fill="DCE6F4"/>
            <w:vAlign w:val="center"/>
          </w:tcPr>
          <w:p w:rsidR="001F09CC" w:rsidP="0014335F" w:rsidRDefault="00000000" w14:paraId="7485EA64" w14:textId="77777777">
            <w:pPr>
              <w:spacing w:after="0" w:line="240" w:lineRule="auto"/>
              <w:jc w:val="center"/>
            </w:pPr>
            <w:r>
              <w:rPr>
                <w:b/>
                <w:color w:val="1B3A5F"/>
                <w:sz w:val="17"/>
              </w:rPr>
              <w:t>Criticality</w:t>
            </w:r>
          </w:p>
        </w:tc>
        <w:tc>
          <w:tcPr>
            <w:tcW w:w="720" w:type="dxa"/>
            <w:shd w:val="clear" w:color="auto" w:fill="DCE6F4"/>
            <w:vAlign w:val="center"/>
          </w:tcPr>
          <w:p w:rsidR="00000000" w:rsidRDefault="00000000" w14:paraId="507E0187" w14:textId="77777777">
            <w:pPr>
              <w:spacing w:after="0" w:line="240" w:lineRule="auto"/>
              <w:jc w:val="center"/>
            </w:pPr>
            <w:r>
              <w:rPr>
                <w:b/>
                <w:color w:val="1B3A5F"/>
                <w:sz w:val="17"/>
              </w:rPr>
              <w:t>Page</w:t>
            </w:r>
          </w:p>
        </w:tc>
      </w:tr>
      <w:tr w:rsidR="002C0277" w:rsidTr="00447FA0" w14:paraId="6606C6B4" w14:textId="77777777">
        <w:trPr>
          <w:cantSplit/>
          <w:jc w:val="center"/>
        </w:trPr>
        <w:tc>
          <w:tcPr>
            <w:tcW w:w="1193" w:type="dxa"/>
          </w:tcPr>
          <w:p w:rsidRPr="0014335F" w:rsidR="001F09CC" w:rsidP="009371A6" w:rsidRDefault="00000000" w14:paraId="58273927" w14:textId="77777777">
            <w:pPr>
              <w:spacing w:after="0" w:line="240" w:lineRule="auto"/>
              <w:rPr>
                <w:sz w:val="16"/>
                <w:szCs w:val="16"/>
              </w:rPr>
            </w:pPr>
            <w:r w:rsidRPr="0014335F">
              <w:rPr>
                <w:sz w:val="16"/>
                <w:szCs w:val="16"/>
              </w:rPr>
              <w:t>{%tr for inv in inv_rows %}</w:t>
            </w:r>
          </w:p>
        </w:tc>
        <w:tc>
          <w:tcPr>
            <w:tcW w:w="1559" w:type="dxa"/>
          </w:tcPr>
          <w:p w:rsidRPr="0014335F" w:rsidR="001F09CC" w:rsidP="009371A6" w:rsidRDefault="001F09CC" w14:paraId="73C86641" w14:textId="7777777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6" w:type="dxa"/>
          </w:tcPr>
          <w:p w:rsidRPr="0014335F" w:rsidR="001F09CC" w:rsidP="009371A6" w:rsidRDefault="001F09CC" w14:paraId="6A07CAB0" w14:textId="7777777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58" w:type="dxa"/>
          </w:tcPr>
          <w:p w:rsidRPr="0014335F" w:rsidR="001F09CC" w:rsidP="009371A6" w:rsidRDefault="001F09CC" w14:paraId="47F7C48A" w14:textId="7777777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Pr="0014335F" w:rsidR="001F09CC" w:rsidP="009371A6" w:rsidRDefault="001F09CC" w14:paraId="073BAC9E" w14:textId="7777777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2" w:type="dxa"/>
          </w:tcPr>
          <w:p w:rsidRPr="0014335F" w:rsidR="001F09CC" w:rsidP="009371A6" w:rsidRDefault="001F09CC" w14:paraId="1759CBA5" w14:textId="7777777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Pr="0014335F" w:rsidR="001F09CC" w:rsidP="009371A6" w:rsidRDefault="001F09CC" w14:paraId="6AE62CCA" w14:textId="7777777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46" w:type="dxa"/>
          </w:tcPr>
          <w:p w:rsidRPr="0014335F" w:rsidR="001F09CC" w:rsidP="009371A6" w:rsidRDefault="001F09CC" w14:paraId="1B5135E6" w14:textId="7777777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70" w:type="dxa"/>
          </w:tcPr>
          <w:p w:rsidRPr="0014335F" w:rsidR="001F09CC" w:rsidP="009371A6" w:rsidRDefault="001F09CC" w14:paraId="158D7D6B" w14:textId="7777777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90" w:type="dxa"/>
          </w:tcPr>
          <w:p w:rsidRPr="0014335F" w:rsidR="001F09CC" w:rsidP="009371A6" w:rsidRDefault="001F09CC" w14:paraId="70112292" w14:textId="7777777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87" w:type="dxa"/>
          </w:tcPr>
          <w:p w:rsidRPr="0014335F" w:rsidR="001F09CC" w:rsidP="009371A6" w:rsidRDefault="001F09CC" w14:paraId="5C683DCA" w14:textId="7777777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000000" w:rsidP="009371A6" w:rsidRDefault="00000000" w14:paraId="261746E0" w14:textId="7777777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2C0277" w:rsidTr="00447FA0" w14:paraId="5CB34F02" w14:textId="77777777">
        <w:trPr>
          <w:cantSplit/>
          <w:jc w:val="center"/>
        </w:trPr>
        <w:tc>
          <w:tcPr>
            <w:tcW w:w="1193" w:type="dxa"/>
          </w:tcPr>
          <w:p w:rsidRPr="0014335F" w:rsidR="001F09CC" w:rsidP="009371A6" w:rsidRDefault="00000000" w14:paraId="2D01E499" w14:textId="77777777">
            <w:pPr>
              <w:spacing w:after="0" w:line="240" w:lineRule="auto"/>
              <w:rPr>
                <w:sz w:val="16"/>
                <w:szCs w:val="16"/>
              </w:rPr>
            </w:pPr>
            <w:r w:rsidRPr="0014335F">
              <w:rPr>
                <w:sz w:val="16"/>
                <w:szCs w:val="16"/>
              </w:rPr>
              <w:t>{{ inv.dti }}</w:t>
            </w:r>
          </w:p>
        </w:tc>
        <w:tc>
          <w:tcPr>
            <w:tcW w:w="1559" w:type="dxa"/>
          </w:tcPr>
          <w:p w:rsidRPr="0014335F" w:rsidR="001F09CC" w:rsidP="009371A6" w:rsidRDefault="00000000" w14:paraId="3CAB8910" w14:textId="77777777">
            <w:pPr>
              <w:spacing w:after="0" w:line="240" w:lineRule="auto"/>
              <w:rPr>
                <w:sz w:val="16"/>
                <w:szCs w:val="16"/>
              </w:rPr>
            </w:pPr>
            <w:r w:rsidRPr="0014335F">
              <w:rPr>
                <w:sz w:val="16"/>
                <w:szCs w:val="16"/>
              </w:rPr>
              <w:t>{{ inv.loc }}</w:t>
            </w:r>
          </w:p>
        </w:tc>
        <w:tc>
          <w:tcPr>
            <w:tcW w:w="1416" w:type="dxa"/>
          </w:tcPr>
          <w:p w:rsidRPr="0014335F" w:rsidR="001F09CC" w:rsidP="009371A6" w:rsidRDefault="00000000" w14:paraId="1BB60F98" w14:textId="77777777">
            <w:pPr>
              <w:spacing w:after="0" w:line="240" w:lineRule="auto"/>
              <w:rPr>
                <w:sz w:val="16"/>
                <w:szCs w:val="16"/>
              </w:rPr>
            </w:pPr>
            <w:r w:rsidRPr="0014335F">
              <w:rPr>
                <w:sz w:val="16"/>
                <w:szCs w:val="16"/>
              </w:rPr>
              <w:t>{{ inv.label }}</w:t>
            </w:r>
          </w:p>
        </w:tc>
        <w:tc>
          <w:tcPr>
            <w:tcW w:w="1558" w:type="dxa"/>
          </w:tcPr>
          <w:p w:rsidRPr="0014335F" w:rsidR="001F09CC" w:rsidP="009371A6" w:rsidRDefault="00000000" w14:paraId="3280F976" w14:textId="77777777">
            <w:pPr>
              <w:spacing w:after="0" w:line="240" w:lineRule="auto"/>
              <w:rPr>
                <w:sz w:val="16"/>
                <w:szCs w:val="16"/>
              </w:rPr>
            </w:pPr>
            <w:r w:rsidRPr="0014335F">
              <w:rPr>
                <w:sz w:val="16"/>
                <w:szCs w:val="16"/>
              </w:rPr>
              <w:t>{{ inv.equip }}</w:t>
            </w:r>
          </w:p>
        </w:tc>
        <w:tc>
          <w:tcPr>
            <w:tcW w:w="1275" w:type="dxa"/>
          </w:tcPr>
          <w:p w:rsidRPr="0014335F" w:rsidR="001F09CC" w:rsidP="009371A6" w:rsidRDefault="00000000" w14:paraId="18EEE309" w14:textId="77777777">
            <w:pPr>
              <w:spacing w:after="0" w:line="240" w:lineRule="auto"/>
              <w:rPr>
                <w:sz w:val="16"/>
                <w:szCs w:val="16"/>
              </w:rPr>
            </w:pPr>
            <w:r w:rsidRPr="0014335F">
              <w:rPr>
                <w:sz w:val="16"/>
                <w:szCs w:val="16"/>
              </w:rPr>
              <w:t>{{ inv.make }}</w:t>
            </w:r>
          </w:p>
        </w:tc>
        <w:tc>
          <w:tcPr>
            <w:tcW w:w="1162" w:type="dxa"/>
          </w:tcPr>
          <w:p w:rsidRPr="0014335F" w:rsidR="001F09CC" w:rsidP="009371A6" w:rsidRDefault="00000000" w14:paraId="1F888878" w14:textId="77777777">
            <w:pPr>
              <w:spacing w:after="0" w:line="240" w:lineRule="auto"/>
              <w:rPr>
                <w:sz w:val="16"/>
                <w:szCs w:val="16"/>
              </w:rPr>
            </w:pPr>
            <w:r w:rsidRPr="0014335F">
              <w:rPr>
                <w:sz w:val="16"/>
                <w:szCs w:val="16"/>
              </w:rPr>
              <w:t>{{ inv.model }}</w:t>
            </w:r>
          </w:p>
        </w:tc>
        <w:tc>
          <w:tcPr>
            <w:tcW w:w="832" w:type="dxa"/>
          </w:tcPr>
          <w:p w:rsidRPr="0014335F" w:rsidR="001F09CC" w:rsidP="009371A6" w:rsidRDefault="00000000" w14:paraId="53E81FE9" w14:textId="77777777">
            <w:pPr>
              <w:spacing w:after="0" w:line="240" w:lineRule="auto"/>
              <w:rPr>
                <w:sz w:val="16"/>
                <w:szCs w:val="16"/>
              </w:rPr>
            </w:pPr>
            <w:r w:rsidRPr="0014335F">
              <w:rPr>
                <w:sz w:val="16"/>
                <w:szCs w:val="16"/>
              </w:rPr>
              <w:t>{{ inv.rating }}</w:t>
            </w:r>
          </w:p>
        </w:tc>
        <w:tc>
          <w:tcPr>
            <w:tcW w:w="846" w:type="dxa"/>
          </w:tcPr>
          <w:p w:rsidRPr="0014335F" w:rsidR="001F09CC" w:rsidP="009371A6" w:rsidRDefault="00000000" w14:paraId="0B1D0FF4" w14:textId="77777777">
            <w:pPr>
              <w:spacing w:after="0" w:line="240" w:lineRule="auto"/>
              <w:rPr>
                <w:sz w:val="16"/>
                <w:szCs w:val="16"/>
              </w:rPr>
            </w:pPr>
            <w:r w:rsidRPr="0014335F">
              <w:rPr>
                <w:sz w:val="16"/>
                <w:szCs w:val="16"/>
              </w:rPr>
              <w:t>{{ inv.photo }}</w:t>
            </w:r>
          </w:p>
        </w:tc>
        <w:tc>
          <w:tcPr>
            <w:tcW w:w="2570" w:type="dxa"/>
          </w:tcPr>
          <w:p w:rsidRPr="0014335F" w:rsidR="001F09CC" w:rsidP="009371A6" w:rsidRDefault="00000000" w14:paraId="74F9C31A" w14:textId="77777777">
            <w:pPr>
              <w:spacing w:after="0" w:line="240" w:lineRule="auto"/>
              <w:rPr>
                <w:sz w:val="16"/>
                <w:szCs w:val="16"/>
              </w:rPr>
            </w:pPr>
            <w:r w:rsidRPr="0014335F">
              <w:rPr>
                <w:sz w:val="16"/>
                <w:szCs w:val="16"/>
              </w:rPr>
              <w:t>{{ inv.comments }}</w:t>
            </w:r>
          </w:p>
        </w:tc>
        <w:tc>
          <w:tcPr>
            <w:tcW w:w="790" w:type="dxa"/>
          </w:tcPr>
          <w:p w:rsidRPr="0014335F" w:rsidR="001F09CC" w:rsidP="009371A6" w:rsidRDefault="00000000" w14:paraId="2CBEB6E1" w14:textId="7777777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14335F">
              <w:rPr>
                <w:sz w:val="16"/>
                <w:szCs w:val="16"/>
              </w:rPr>
              <w:t>{{ inv.sev }}</w:t>
            </w:r>
          </w:p>
        </w:tc>
        <w:tc>
          <w:tcPr>
            <w:tcW w:w="887" w:type="dxa"/>
          </w:tcPr>
          <w:p w:rsidRPr="0014335F" w:rsidR="001F09CC" w:rsidP="009371A6" w:rsidRDefault="00000000" w14:paraId="2B7AA816" w14:textId="7777777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14335F">
              <w:rPr>
                <w:sz w:val="16"/>
                <w:szCs w:val="16"/>
              </w:rPr>
              <w:t>{{ inv.crit }}</w:t>
            </w:r>
          </w:p>
        </w:tc>
        <w:tc>
          <w:tcPr>
            <w:tcW w:w="720" w:type="dxa"/>
          </w:tcPr>
          <w:p w:rsidR="00000000" w:rsidP="009371A6" w:rsidRDefault="00000000" w14:paraId="1B8F1F5F" w14:textId="7777777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{{ inv.page }}</w:t>
            </w:r>
          </w:p>
        </w:tc>
      </w:tr>
      <w:tr w:rsidR="002C0277" w:rsidTr="00447FA0" w14:paraId="750D757C" w14:textId="77777777">
        <w:trPr>
          <w:cantSplit/>
          <w:jc w:val="center"/>
        </w:trPr>
        <w:tc>
          <w:tcPr>
            <w:tcW w:w="1193" w:type="dxa"/>
          </w:tcPr>
          <w:p w:rsidRPr="0014335F" w:rsidR="001F09CC" w:rsidP="009371A6" w:rsidRDefault="00000000" w14:paraId="65EAF536" w14:textId="77777777">
            <w:pPr>
              <w:spacing w:after="0" w:line="240" w:lineRule="auto"/>
              <w:rPr>
                <w:sz w:val="16"/>
                <w:szCs w:val="16"/>
              </w:rPr>
            </w:pPr>
            <w:r w:rsidRPr="0014335F">
              <w:rPr>
                <w:sz w:val="16"/>
                <w:szCs w:val="16"/>
              </w:rPr>
              <w:t>{%tr endfor %}</w:t>
            </w:r>
          </w:p>
        </w:tc>
        <w:tc>
          <w:tcPr>
            <w:tcW w:w="1559" w:type="dxa"/>
          </w:tcPr>
          <w:p w:rsidRPr="0014335F" w:rsidR="001F09CC" w:rsidP="009371A6" w:rsidRDefault="001F09CC" w14:paraId="01CE11A1" w14:textId="7777777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16" w:type="dxa"/>
          </w:tcPr>
          <w:p w:rsidRPr="0014335F" w:rsidR="001F09CC" w:rsidP="009371A6" w:rsidRDefault="001F09CC" w14:paraId="59870E60" w14:textId="7777777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558" w:type="dxa"/>
          </w:tcPr>
          <w:p w:rsidRPr="0014335F" w:rsidR="001F09CC" w:rsidP="009371A6" w:rsidRDefault="001F09CC" w14:paraId="2D3F5E42" w14:textId="7777777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Pr="0014335F" w:rsidR="001F09CC" w:rsidP="009371A6" w:rsidRDefault="001F09CC" w14:paraId="730FCB3C" w14:textId="7777777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62" w:type="dxa"/>
          </w:tcPr>
          <w:p w:rsidRPr="0014335F" w:rsidR="001F09CC" w:rsidP="009371A6" w:rsidRDefault="001F09CC" w14:paraId="3FF4C504" w14:textId="7777777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32" w:type="dxa"/>
          </w:tcPr>
          <w:p w:rsidRPr="0014335F" w:rsidR="001F09CC" w:rsidP="009371A6" w:rsidRDefault="001F09CC" w14:paraId="2C370CFC" w14:textId="7777777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46" w:type="dxa"/>
          </w:tcPr>
          <w:p w:rsidRPr="0014335F" w:rsidR="001F09CC" w:rsidP="009371A6" w:rsidRDefault="001F09CC" w14:paraId="56F9F3EA" w14:textId="7777777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70" w:type="dxa"/>
          </w:tcPr>
          <w:p w:rsidRPr="0014335F" w:rsidR="001F09CC" w:rsidP="009371A6" w:rsidRDefault="001F09CC" w14:paraId="4E0F4614" w14:textId="7777777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90" w:type="dxa"/>
          </w:tcPr>
          <w:p w:rsidRPr="0014335F" w:rsidR="001F09CC" w:rsidP="009371A6" w:rsidRDefault="001F09CC" w14:paraId="3B004096" w14:textId="7777777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87" w:type="dxa"/>
          </w:tcPr>
          <w:p w:rsidRPr="0014335F" w:rsidR="001F09CC" w:rsidP="009371A6" w:rsidRDefault="001F09CC" w14:paraId="13BA93BC" w14:textId="7777777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000000" w:rsidP="009371A6" w:rsidRDefault="00000000" w14:paraId="77C25395" w14:textId="7777777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:rsidR="001F09CC" w:rsidRDefault="001F09CC" w14:paraId="206107B7" w14:textId="77777777"/>
    <w:sectPr w:rsidR="00937E80" w:rsidSect="00034616">
      <w:pgSz w:w="15840" w:h="12240" w:orient="landscape"/>
      <w:pgMar w:top="720" w:right="576" w:bottom="720" w:left="576" w:header="432" w:footer="43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41147805">
    <w:abstractNumId w:val="8"/>
  </w:num>
  <w:num w:numId="2" w16cid:durableId="1132675996">
    <w:abstractNumId w:val="6"/>
  </w:num>
  <w:num w:numId="3" w16cid:durableId="1165126129">
    <w:abstractNumId w:val="5"/>
  </w:num>
  <w:num w:numId="4" w16cid:durableId="453139935">
    <w:abstractNumId w:val="4"/>
  </w:num>
  <w:num w:numId="5" w16cid:durableId="156042510">
    <w:abstractNumId w:val="7"/>
  </w:num>
  <w:num w:numId="6" w16cid:durableId="1603027365">
    <w:abstractNumId w:val="3"/>
  </w:num>
  <w:num w:numId="7" w16cid:durableId="1874075143">
    <w:abstractNumId w:val="2"/>
  </w:num>
  <w:num w:numId="8" w16cid:durableId="1376613854">
    <w:abstractNumId w:val="1"/>
  </w:num>
  <w:num w:numId="9" w16cid:durableId="15685406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FLIR_DOCUMENT_ID" w:val="e4057349-bca5-40be-8c4d-6f92cf71a16d"/>
  </w:docVars>
  <w:rsids>
    <w:rsidRoot w:val="00B47730"/>
    <w:rsid w:val="00034616"/>
    <w:rsid w:val="0006063C"/>
    <w:rsid w:val="0014335F"/>
    <w:rsid w:val="0015074B"/>
    <w:rsid w:val="00224770"/>
    <w:rsid w:val="0029639D"/>
    <w:rsid w:val="002C0277"/>
    <w:rsid w:val="00326F90"/>
    <w:rsid w:val="00447FA0"/>
    <w:rsid w:val="004E6BD9"/>
    <w:rsid w:val="006E5231"/>
    <w:rsid w:val="00937E80"/>
    <w:rsid w:val="00AA1D8D"/>
    <w:rsid w:val="00AD2AAC"/>
    <w:rsid w:val="00B47730"/>
    <w:rsid w:val="00C218DB"/>
    <w:rsid w:val="00C530FA"/>
    <w:rsid w:val="00CB0664"/>
    <w:rsid w:val="00D7736F"/>
    <w:rsid w:val="00E9614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5F202B"/>
  <w14:defaultImageDpi w14:val="300"/>
  <w15:docId w15:val="{21EA03F5-0C98-433C-A8F2-E8775EF14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Patrick Miller</cp:lastModifiedBy>
  <cp:revision>8</cp:revision>
  <dcterms:created xsi:type="dcterms:W3CDTF">2013-12-23T23:15:00Z</dcterms:created>
  <dcterms:modified xsi:type="dcterms:W3CDTF">2026-06-24T01:30:00Z</dcterms:modified>
  <cp:category/>
</cp:coreProperties>
</file>